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1E4" w:rsidRDefault="0076034C">
      <w:r>
        <w:t>Oxidase</w:t>
      </w:r>
    </w:p>
    <w:p w:rsidR="0076034C" w:rsidRDefault="0076034C" w:rsidP="0076034C">
      <w:pPr>
        <w:pStyle w:val="ListParagraph"/>
        <w:numPr>
          <w:ilvl w:val="0"/>
          <w:numId w:val="1"/>
        </w:numPr>
      </w:pPr>
      <w:r>
        <w:t>Neisseria</w:t>
      </w:r>
    </w:p>
    <w:p w:rsidR="0076034C" w:rsidRDefault="0076034C" w:rsidP="0076034C">
      <w:pPr>
        <w:pStyle w:val="ListParagraph"/>
        <w:numPr>
          <w:ilvl w:val="0"/>
          <w:numId w:val="1"/>
        </w:numPr>
      </w:pPr>
      <w:r>
        <w:t>Moraxella</w:t>
      </w:r>
    </w:p>
    <w:p w:rsidR="00C8341A" w:rsidRDefault="00C8341A" w:rsidP="0076034C">
      <w:pPr>
        <w:pStyle w:val="ListParagraph"/>
        <w:numPr>
          <w:ilvl w:val="0"/>
          <w:numId w:val="1"/>
        </w:numPr>
      </w:pPr>
      <w:r>
        <w:t>Pseudomonas</w:t>
      </w:r>
    </w:p>
    <w:p w:rsidR="0076034C" w:rsidRDefault="0076034C">
      <w:r>
        <w:t>Catalase</w:t>
      </w:r>
    </w:p>
    <w:p w:rsidR="0076034C" w:rsidRDefault="0076034C" w:rsidP="0076034C">
      <w:pPr>
        <w:pStyle w:val="ListParagraph"/>
        <w:numPr>
          <w:ilvl w:val="0"/>
          <w:numId w:val="1"/>
        </w:numPr>
      </w:pPr>
      <w:r>
        <w:t>Staph</w:t>
      </w:r>
    </w:p>
    <w:p w:rsidR="0076034C" w:rsidRDefault="0076034C" w:rsidP="0076034C">
      <w:pPr>
        <w:pStyle w:val="ListParagraph"/>
        <w:numPr>
          <w:ilvl w:val="0"/>
          <w:numId w:val="1"/>
        </w:numPr>
      </w:pPr>
      <w:proofErr w:type="spellStart"/>
      <w:r>
        <w:t>Nocardia</w:t>
      </w:r>
      <w:proofErr w:type="spellEnd"/>
    </w:p>
    <w:p w:rsidR="0076034C" w:rsidRDefault="0076034C" w:rsidP="0076034C">
      <w:pPr>
        <w:pStyle w:val="ListParagraph"/>
        <w:numPr>
          <w:ilvl w:val="0"/>
          <w:numId w:val="1"/>
        </w:numPr>
      </w:pPr>
      <w:r>
        <w:t>Neisseria</w:t>
      </w:r>
    </w:p>
    <w:p w:rsidR="0095162C" w:rsidRDefault="0095162C" w:rsidP="0076034C">
      <w:pPr>
        <w:pStyle w:val="ListParagraph"/>
        <w:numPr>
          <w:ilvl w:val="0"/>
          <w:numId w:val="1"/>
        </w:numPr>
      </w:pPr>
      <w:r>
        <w:t>H. pylori</w:t>
      </w:r>
    </w:p>
    <w:p w:rsidR="0076034C" w:rsidRDefault="0076034C">
      <w:r>
        <w:t>Vertical transmission</w:t>
      </w:r>
    </w:p>
    <w:p w:rsidR="0076034C" w:rsidRDefault="0076034C" w:rsidP="0076034C">
      <w:pPr>
        <w:pStyle w:val="ListParagraph"/>
        <w:numPr>
          <w:ilvl w:val="0"/>
          <w:numId w:val="2"/>
        </w:numPr>
      </w:pPr>
      <w:proofErr w:type="spellStart"/>
      <w:r>
        <w:t>Nisseria</w:t>
      </w:r>
      <w:proofErr w:type="spellEnd"/>
      <w:r>
        <w:t xml:space="preserve"> (g)</w:t>
      </w:r>
    </w:p>
    <w:p w:rsidR="0076034C" w:rsidRDefault="0076034C">
      <w:r>
        <w:t>Refrigerator tolerant</w:t>
      </w:r>
    </w:p>
    <w:p w:rsidR="00C8341A" w:rsidRDefault="00C8341A" w:rsidP="00C8341A">
      <w:pPr>
        <w:pStyle w:val="ListParagraph"/>
        <w:numPr>
          <w:ilvl w:val="0"/>
          <w:numId w:val="2"/>
        </w:numPr>
      </w:pPr>
      <w:proofErr w:type="spellStart"/>
      <w:r>
        <w:t>Yersiniaent</w:t>
      </w:r>
      <w:proofErr w:type="spellEnd"/>
      <w:r>
        <w:t xml:space="preserve"> </w:t>
      </w:r>
      <w:proofErr w:type="spellStart"/>
      <w:r>
        <w:t>erocolitica</w:t>
      </w:r>
      <w:proofErr w:type="spellEnd"/>
    </w:p>
    <w:p w:rsidR="00C8341A" w:rsidRDefault="00C8341A" w:rsidP="00C8341A">
      <w:pPr>
        <w:pStyle w:val="ListParagraph"/>
        <w:numPr>
          <w:ilvl w:val="0"/>
          <w:numId w:val="2"/>
        </w:numPr>
      </w:pPr>
      <w:r>
        <w:t>Listeria</w:t>
      </w:r>
    </w:p>
    <w:p w:rsidR="00C8341A" w:rsidRDefault="00C8341A">
      <w:r>
        <w:t>ABM</w:t>
      </w:r>
    </w:p>
    <w:p w:rsidR="00C8341A" w:rsidRDefault="00C8341A" w:rsidP="00C8341A">
      <w:pPr>
        <w:pStyle w:val="ListParagraph"/>
        <w:numPr>
          <w:ilvl w:val="0"/>
          <w:numId w:val="2"/>
        </w:numPr>
      </w:pPr>
      <w:r>
        <w:t>Rickettsia</w:t>
      </w:r>
    </w:p>
    <w:p w:rsidR="00C8341A" w:rsidRDefault="00C8341A" w:rsidP="00C8341A">
      <w:pPr>
        <w:pStyle w:val="ListParagraph"/>
        <w:numPr>
          <w:ilvl w:val="0"/>
          <w:numId w:val="2"/>
        </w:numPr>
      </w:pPr>
      <w:r>
        <w:t>Listeria</w:t>
      </w:r>
    </w:p>
    <w:p w:rsidR="00C8341A" w:rsidRDefault="00C8341A" w:rsidP="00C8341A">
      <w:pPr>
        <w:pStyle w:val="ListParagraph"/>
        <w:numPr>
          <w:ilvl w:val="0"/>
          <w:numId w:val="2"/>
        </w:numPr>
      </w:pPr>
      <w:proofErr w:type="spellStart"/>
      <w:r>
        <w:t>Shigella</w:t>
      </w:r>
      <w:proofErr w:type="spellEnd"/>
    </w:p>
    <w:p w:rsidR="0076034C" w:rsidRDefault="0076034C">
      <w:r>
        <w:t>Infect Phagocytes</w:t>
      </w:r>
    </w:p>
    <w:p w:rsidR="0076034C" w:rsidRDefault="0076034C" w:rsidP="0076034C">
      <w:pPr>
        <w:pStyle w:val="ListParagraph"/>
        <w:numPr>
          <w:ilvl w:val="0"/>
          <w:numId w:val="1"/>
        </w:numPr>
      </w:pPr>
      <w:proofErr w:type="spellStart"/>
      <w:r>
        <w:t>Trophyrema</w:t>
      </w:r>
      <w:proofErr w:type="spellEnd"/>
      <w:r>
        <w:t xml:space="preserve"> </w:t>
      </w:r>
      <w:proofErr w:type="spellStart"/>
      <w:r>
        <w:t>whippelii</w:t>
      </w:r>
      <w:proofErr w:type="spellEnd"/>
      <w:r>
        <w:t xml:space="preserve"> (macrophages)</w:t>
      </w:r>
    </w:p>
    <w:p w:rsidR="0076034C" w:rsidRDefault="0076034C" w:rsidP="0076034C">
      <w:pPr>
        <w:pStyle w:val="ListParagraph"/>
        <w:numPr>
          <w:ilvl w:val="0"/>
          <w:numId w:val="1"/>
        </w:numPr>
      </w:pPr>
      <w:proofErr w:type="spellStart"/>
      <w:r>
        <w:t>Niserria</w:t>
      </w:r>
      <w:proofErr w:type="spellEnd"/>
      <w:r>
        <w:t xml:space="preserve"> g. (PMN)</w:t>
      </w:r>
    </w:p>
    <w:p w:rsidR="007F0B35" w:rsidRDefault="007F0B35" w:rsidP="0076034C">
      <w:pPr>
        <w:pStyle w:val="ListParagraph"/>
        <w:numPr>
          <w:ilvl w:val="0"/>
          <w:numId w:val="1"/>
        </w:numPr>
      </w:pPr>
      <w:r>
        <w:t>Moraxella (neutrophils)</w:t>
      </w:r>
    </w:p>
    <w:p w:rsidR="007F0B35" w:rsidRDefault="007F0B35" w:rsidP="0076034C">
      <w:pPr>
        <w:pStyle w:val="ListParagraph"/>
        <w:numPr>
          <w:ilvl w:val="0"/>
          <w:numId w:val="1"/>
        </w:numPr>
      </w:pPr>
      <w:r>
        <w:t>K1 (PMN)</w:t>
      </w:r>
    </w:p>
    <w:p w:rsidR="005B6188" w:rsidRDefault="007F0B35" w:rsidP="004D740C">
      <w:pPr>
        <w:pStyle w:val="ListParagraph"/>
        <w:numPr>
          <w:ilvl w:val="0"/>
          <w:numId w:val="1"/>
        </w:numPr>
      </w:pPr>
      <w:r>
        <w:t xml:space="preserve">Salmonella </w:t>
      </w:r>
      <w:proofErr w:type="spellStart"/>
      <w:r>
        <w:t>typhi</w:t>
      </w:r>
      <w:proofErr w:type="spellEnd"/>
      <w:r w:rsidR="007420D4">
        <w:t xml:space="preserve"> (macrophages)</w:t>
      </w:r>
    </w:p>
    <w:p w:rsidR="007F0B35" w:rsidRDefault="007F0B35" w:rsidP="0076034C">
      <w:pPr>
        <w:pStyle w:val="ListParagraph"/>
        <w:numPr>
          <w:ilvl w:val="0"/>
          <w:numId w:val="1"/>
        </w:numPr>
      </w:pPr>
      <w:r>
        <w:t xml:space="preserve">Listeria </w:t>
      </w:r>
    </w:p>
    <w:p w:rsidR="004D740C" w:rsidRDefault="004D740C" w:rsidP="0076034C">
      <w:pPr>
        <w:pStyle w:val="ListParagraph"/>
        <w:numPr>
          <w:ilvl w:val="0"/>
          <w:numId w:val="1"/>
        </w:numPr>
      </w:pPr>
      <w:proofErr w:type="spellStart"/>
      <w:r>
        <w:t>Brucella</w:t>
      </w:r>
      <w:proofErr w:type="spellEnd"/>
      <w:r>
        <w:t xml:space="preserve"> (macro)</w:t>
      </w:r>
    </w:p>
    <w:p w:rsidR="004D740C" w:rsidRDefault="004D740C" w:rsidP="0076034C">
      <w:pPr>
        <w:pStyle w:val="ListParagraph"/>
        <w:numPr>
          <w:ilvl w:val="0"/>
          <w:numId w:val="1"/>
        </w:numPr>
      </w:pPr>
      <w:proofErr w:type="spellStart"/>
      <w:r>
        <w:t>Francisella</w:t>
      </w:r>
      <w:proofErr w:type="spellEnd"/>
      <w:r>
        <w:t xml:space="preserve"> (macro) </w:t>
      </w:r>
    </w:p>
    <w:p w:rsidR="0095162C" w:rsidRDefault="0095162C" w:rsidP="0095162C">
      <w:r>
        <w:t>Intracellular</w:t>
      </w:r>
    </w:p>
    <w:p w:rsidR="0095162C" w:rsidRDefault="0095162C" w:rsidP="0095162C">
      <w:pPr>
        <w:pStyle w:val="ListParagraph"/>
        <w:numPr>
          <w:ilvl w:val="0"/>
          <w:numId w:val="3"/>
        </w:numPr>
      </w:pPr>
      <w:r>
        <w:t>Rickettsia</w:t>
      </w:r>
    </w:p>
    <w:p w:rsidR="0095162C" w:rsidRDefault="0095162C" w:rsidP="0095162C">
      <w:pPr>
        <w:pStyle w:val="ListParagraph"/>
        <w:numPr>
          <w:ilvl w:val="0"/>
          <w:numId w:val="3"/>
        </w:numPr>
      </w:pPr>
      <w:proofErr w:type="spellStart"/>
      <w:r>
        <w:t>Coxiella</w:t>
      </w:r>
      <w:proofErr w:type="spellEnd"/>
      <w:r>
        <w:t xml:space="preserve"> (SCV and LCV)</w:t>
      </w:r>
    </w:p>
    <w:p w:rsidR="0095162C" w:rsidRDefault="0095162C" w:rsidP="0095162C">
      <w:pPr>
        <w:pStyle w:val="ListParagraph"/>
        <w:numPr>
          <w:ilvl w:val="0"/>
          <w:numId w:val="3"/>
        </w:numPr>
      </w:pPr>
      <w:proofErr w:type="spellStart"/>
      <w:r>
        <w:t>Chlamidia</w:t>
      </w:r>
      <w:proofErr w:type="spellEnd"/>
    </w:p>
    <w:p w:rsidR="0095162C" w:rsidRDefault="0095162C" w:rsidP="0095162C">
      <w:r>
        <w:t xml:space="preserve">Atypical </w:t>
      </w:r>
      <w:proofErr w:type="spellStart"/>
      <w:r>
        <w:t>Pneumo</w:t>
      </w:r>
      <w:proofErr w:type="spellEnd"/>
    </w:p>
    <w:p w:rsidR="0095162C" w:rsidRDefault="0095162C" w:rsidP="0095162C">
      <w:pPr>
        <w:pStyle w:val="ListParagraph"/>
        <w:numPr>
          <w:ilvl w:val="0"/>
          <w:numId w:val="4"/>
        </w:numPr>
      </w:pPr>
      <w:proofErr w:type="spellStart"/>
      <w:r>
        <w:lastRenderedPageBreak/>
        <w:t>Coxiella</w:t>
      </w:r>
      <w:proofErr w:type="spellEnd"/>
    </w:p>
    <w:p w:rsidR="0095162C" w:rsidRDefault="0095162C" w:rsidP="00951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62C">
        <w:rPr>
          <w:rFonts w:ascii="Arial" w:eastAsia="Times New Roman" w:hAnsi="Arial" w:cs="Arial"/>
          <w:sz w:val="20"/>
          <w:szCs w:val="20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Capsules</w:t>
      </w:r>
      <w:r w:rsidR="000712F5">
        <w:rPr>
          <w:rFonts w:ascii="Times New Roman" w:eastAsia="Times New Roman" w:hAnsi="Times New Roman" w:cs="Times New Roman"/>
          <w:sz w:val="24"/>
          <w:szCs w:val="24"/>
        </w:rPr>
        <w:t xml:space="preserve"> (Some Killers Have Pretty Nice </w:t>
      </w:r>
      <w:proofErr w:type="spellStart"/>
      <w:r w:rsidR="000712F5">
        <w:rPr>
          <w:rFonts w:ascii="Times New Roman" w:eastAsia="Times New Roman" w:hAnsi="Times New Roman" w:cs="Times New Roman"/>
          <w:sz w:val="24"/>
          <w:szCs w:val="24"/>
        </w:rPr>
        <w:t>CCapsules</w:t>
      </w:r>
      <w:proofErr w:type="spellEnd"/>
      <w:r w:rsidR="000712F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5162C" w:rsidRDefault="0095162C" w:rsidP="0095162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Strep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pneumo</w:t>
      </w:r>
      <w:proofErr w:type="spellEnd"/>
    </w:p>
    <w:p w:rsidR="0095162C" w:rsidRDefault="0095162C" w:rsidP="0095162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Klebsiella</w:t>
      </w:r>
      <w:proofErr w:type="spellEnd"/>
    </w:p>
    <w:p w:rsidR="0095162C" w:rsidRDefault="0095162C" w:rsidP="0095162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Haemophilus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influenza</w:t>
      </w:r>
    </w:p>
    <w:p w:rsidR="0095162C" w:rsidRDefault="0095162C" w:rsidP="0095162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Psuedomonas</w:t>
      </w:r>
      <w:proofErr w:type="spellEnd"/>
    </w:p>
    <w:p w:rsidR="0095162C" w:rsidRDefault="0095162C" w:rsidP="0095162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Neisseria</w:t>
      </w:r>
      <w:r w:rsidR="007F0B3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7F0B35">
        <w:rPr>
          <w:rFonts w:ascii="Times New Roman" w:eastAsia="Times New Roman" w:hAnsi="Times New Roman" w:cs="Times New Roman"/>
          <w:sz w:val="24"/>
          <w:szCs w:val="24"/>
        </w:rPr>
        <w:t>Ecoli</w:t>
      </w:r>
      <w:proofErr w:type="spellEnd"/>
      <w:r w:rsidR="007F0B35">
        <w:rPr>
          <w:rFonts w:ascii="Times New Roman" w:eastAsia="Times New Roman" w:hAnsi="Times New Roman" w:cs="Times New Roman"/>
          <w:sz w:val="24"/>
          <w:szCs w:val="24"/>
        </w:rPr>
        <w:t xml:space="preserve"> K1 also uses a poly </w:t>
      </w:r>
      <w:proofErr w:type="spellStart"/>
      <w:r w:rsidR="007F0B35">
        <w:rPr>
          <w:rFonts w:ascii="Times New Roman" w:eastAsia="Times New Roman" w:hAnsi="Times New Roman" w:cs="Times New Roman"/>
          <w:sz w:val="24"/>
          <w:szCs w:val="24"/>
        </w:rPr>
        <w:t>sialic</w:t>
      </w:r>
      <w:proofErr w:type="spellEnd"/>
      <w:r w:rsidR="007F0B35">
        <w:rPr>
          <w:rFonts w:ascii="Times New Roman" w:eastAsia="Times New Roman" w:hAnsi="Times New Roman" w:cs="Times New Roman"/>
          <w:sz w:val="24"/>
          <w:szCs w:val="24"/>
        </w:rPr>
        <w:t xml:space="preserve"> acid)</w:t>
      </w:r>
    </w:p>
    <w:p w:rsidR="0095162C" w:rsidRDefault="0095162C" w:rsidP="0095162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Cryptococcus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neoformans</w:t>
      </w:r>
      <w:proofErr w:type="spellEnd"/>
    </w:p>
    <w:p w:rsidR="000712F5" w:rsidRDefault="000712F5" w:rsidP="0095162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Camplobacter</w:t>
      </w:r>
      <w:proofErr w:type="spellEnd"/>
    </w:p>
    <w:p w:rsidR="004D740C" w:rsidRDefault="004D740C" w:rsidP="004D74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vulnificus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(causes NF)</w:t>
      </w:r>
    </w:p>
    <w:p w:rsidR="004D740C" w:rsidRPr="004D740C" w:rsidRDefault="004D740C" w:rsidP="004D74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influenzae</w:t>
      </w:r>
      <w:proofErr w:type="spellEnd"/>
    </w:p>
    <w:p w:rsidR="004D740C" w:rsidRDefault="004D740C" w:rsidP="0095162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162C" w:rsidRDefault="0095162C" w:rsidP="0095162C"/>
    <w:p w:rsidR="000712F5" w:rsidRDefault="000712F5" w:rsidP="000712F5">
      <w:pPr>
        <w:rPr>
          <w:rFonts w:ascii="Verdana" w:hAnsi="Verdana"/>
          <w:b/>
          <w:bCs/>
          <w:sz w:val="21"/>
          <w:szCs w:val="21"/>
        </w:rPr>
      </w:pPr>
      <w:r w:rsidRPr="000712F5">
        <w:rPr>
          <w:rFonts w:ascii="Verdana" w:hAnsi="Verdana"/>
          <w:b/>
          <w:bCs/>
          <w:sz w:val="21"/>
          <w:szCs w:val="21"/>
        </w:rPr>
        <w:t>C-AMP</w:t>
      </w:r>
      <w:r w:rsidRPr="000712F5">
        <w:rPr>
          <w:rStyle w:val="apple-converted-space"/>
          <w:rFonts w:ascii="Verdana" w:hAnsi="Verdana"/>
          <w:sz w:val="21"/>
          <w:szCs w:val="21"/>
          <w:shd w:val="clear" w:color="auto" w:fill="FFFFFF"/>
        </w:rPr>
        <w:t> </w:t>
      </w:r>
    </w:p>
    <w:p w:rsidR="000712F5" w:rsidRPr="000712F5" w:rsidRDefault="000712F5" w:rsidP="000712F5">
      <w:pPr>
        <w:pStyle w:val="ListParagraph"/>
        <w:numPr>
          <w:ilvl w:val="0"/>
          <w:numId w:val="7"/>
        </w:numPr>
      </w:pPr>
      <w:r w:rsidRPr="000712F5">
        <w:rPr>
          <w:rFonts w:ascii="Verdana" w:hAnsi="Verdana"/>
          <w:b/>
          <w:bCs/>
          <w:sz w:val="21"/>
          <w:szCs w:val="21"/>
        </w:rPr>
        <w:t>CHOLERA</w:t>
      </w:r>
      <w:r>
        <w:rPr>
          <w:rFonts w:ascii="Verdana" w:hAnsi="Verdana"/>
          <w:b/>
          <w:bCs/>
          <w:sz w:val="21"/>
          <w:szCs w:val="21"/>
        </w:rPr>
        <w:t xml:space="preserve"> </w:t>
      </w:r>
    </w:p>
    <w:p w:rsidR="000712F5" w:rsidRPr="000712F5" w:rsidRDefault="000712F5" w:rsidP="000712F5">
      <w:pPr>
        <w:pStyle w:val="ListParagraph"/>
        <w:numPr>
          <w:ilvl w:val="0"/>
          <w:numId w:val="7"/>
        </w:numPr>
      </w:pPr>
      <w:r w:rsidRPr="000712F5">
        <w:rPr>
          <w:rFonts w:ascii="Verdana" w:hAnsi="Verdana"/>
          <w:b/>
          <w:bCs/>
          <w:sz w:val="21"/>
          <w:szCs w:val="21"/>
        </w:rPr>
        <w:t>ANTHRAX</w:t>
      </w:r>
    </w:p>
    <w:p w:rsidR="000712F5" w:rsidRPr="000712F5" w:rsidRDefault="000712F5" w:rsidP="000712F5">
      <w:pPr>
        <w:pStyle w:val="ListParagraph"/>
        <w:numPr>
          <w:ilvl w:val="0"/>
          <w:numId w:val="7"/>
        </w:numPr>
        <w:rPr>
          <w:rStyle w:val="apple-converted-space"/>
        </w:rPr>
      </w:pPr>
      <w:r w:rsidRPr="000712F5">
        <w:rPr>
          <w:rFonts w:ascii="Verdana" w:hAnsi="Verdana"/>
          <w:b/>
          <w:bCs/>
          <w:sz w:val="21"/>
          <w:szCs w:val="21"/>
        </w:rPr>
        <w:t>M-ALTERED M SIDEWAYS=</w:t>
      </w:r>
      <w:r w:rsidRPr="000712F5">
        <w:rPr>
          <w:noProof/>
        </w:rPr>
        <w:drawing>
          <wp:inline distT="0" distB="0" distL="0" distR="0" wp14:anchorId="31CF08E7" wp14:editId="6E954D06">
            <wp:extent cx="142875" cy="142875"/>
            <wp:effectExtent l="0" t="0" r="9525" b="9525"/>
            <wp:docPr id="1" name="Picture 1" descr="w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n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2F5">
        <w:rPr>
          <w:rFonts w:ascii="Verdana" w:hAnsi="Verdana"/>
          <w:b/>
          <w:bCs/>
          <w:sz w:val="21"/>
          <w:szCs w:val="21"/>
        </w:rPr>
        <w:t>E- E.COLI</w:t>
      </w:r>
    </w:p>
    <w:p w:rsidR="000712F5" w:rsidRPr="00781D66" w:rsidRDefault="000712F5" w:rsidP="000712F5">
      <w:pPr>
        <w:pStyle w:val="ListParagraph"/>
        <w:numPr>
          <w:ilvl w:val="0"/>
          <w:numId w:val="7"/>
        </w:numPr>
        <w:rPr>
          <w:rStyle w:val="apple-converted-space"/>
        </w:rPr>
      </w:pPr>
      <w:r w:rsidRPr="000712F5">
        <w:rPr>
          <w:rFonts w:ascii="Verdana" w:hAnsi="Verdana"/>
          <w:b/>
          <w:bCs/>
          <w:sz w:val="21"/>
          <w:szCs w:val="21"/>
        </w:rPr>
        <w:t>PERTUSSIS</w:t>
      </w:r>
      <w:r w:rsidRPr="000712F5">
        <w:rPr>
          <w:rStyle w:val="apple-converted-space"/>
          <w:rFonts w:ascii="Verdana" w:hAnsi="Verdana"/>
          <w:sz w:val="21"/>
          <w:szCs w:val="21"/>
          <w:shd w:val="clear" w:color="auto" w:fill="FFFFFF"/>
        </w:rPr>
        <w:t> </w:t>
      </w:r>
    </w:p>
    <w:p w:rsidR="00781D66" w:rsidRDefault="00781D66" w:rsidP="00781D66">
      <w:r>
        <w:t>Urease</w:t>
      </w:r>
    </w:p>
    <w:p w:rsidR="00781D66" w:rsidRDefault="00781D66" w:rsidP="00781D66">
      <w:pPr>
        <w:pStyle w:val="ListParagraph"/>
        <w:numPr>
          <w:ilvl w:val="0"/>
          <w:numId w:val="8"/>
        </w:numPr>
      </w:pPr>
      <w:proofErr w:type="spellStart"/>
      <w:r>
        <w:t>H.pylori</w:t>
      </w:r>
      <w:proofErr w:type="spellEnd"/>
      <w:r w:rsidR="004D740C">
        <w:t xml:space="preserve"> (buffer)</w:t>
      </w:r>
    </w:p>
    <w:p w:rsidR="00781D66" w:rsidRDefault="00781D66" w:rsidP="00781D66">
      <w:pPr>
        <w:pStyle w:val="ListParagraph"/>
        <w:numPr>
          <w:ilvl w:val="0"/>
          <w:numId w:val="8"/>
        </w:numPr>
      </w:pPr>
      <w:r>
        <w:t>Proteus mirabilis</w:t>
      </w:r>
      <w:r w:rsidR="004D740C">
        <w:t xml:space="preserve"> (use as energy source)</w:t>
      </w:r>
    </w:p>
    <w:p w:rsidR="00781D66" w:rsidRDefault="00781D66" w:rsidP="00781D66">
      <w:pPr>
        <w:pStyle w:val="ListParagraph"/>
        <w:numPr>
          <w:ilvl w:val="0"/>
          <w:numId w:val="8"/>
        </w:numPr>
      </w:pPr>
      <w:proofErr w:type="spellStart"/>
      <w:r>
        <w:t>K.pneumo</w:t>
      </w:r>
      <w:proofErr w:type="spellEnd"/>
    </w:p>
    <w:p w:rsidR="004D740C" w:rsidRDefault="004D740C" w:rsidP="00781D66">
      <w:pPr>
        <w:pStyle w:val="ListParagraph"/>
        <w:numPr>
          <w:ilvl w:val="0"/>
          <w:numId w:val="8"/>
        </w:numPr>
      </w:pPr>
      <w:proofErr w:type="spellStart"/>
      <w:r>
        <w:t>Brucella</w:t>
      </w:r>
      <w:proofErr w:type="spellEnd"/>
      <w:r>
        <w:t xml:space="preserve"> (buffer)</w:t>
      </w:r>
    </w:p>
    <w:p w:rsidR="00CF0298" w:rsidRDefault="00CF0298" w:rsidP="00CF0298">
      <w:r>
        <w:t>LPS is a poor inducer</w:t>
      </w:r>
    </w:p>
    <w:p w:rsidR="00CF0298" w:rsidRDefault="00CF0298" w:rsidP="00CF0298">
      <w:pPr>
        <w:pStyle w:val="ListParagraph"/>
        <w:numPr>
          <w:ilvl w:val="0"/>
          <w:numId w:val="9"/>
        </w:numPr>
      </w:pPr>
      <w:proofErr w:type="spellStart"/>
      <w:r>
        <w:t>Francissella</w:t>
      </w:r>
      <w:proofErr w:type="spellEnd"/>
    </w:p>
    <w:p w:rsidR="00CF0298" w:rsidRDefault="00CF0298" w:rsidP="00CF0298">
      <w:pPr>
        <w:pStyle w:val="ListParagraph"/>
        <w:numPr>
          <w:ilvl w:val="0"/>
          <w:numId w:val="9"/>
        </w:numPr>
      </w:pPr>
      <w:proofErr w:type="spellStart"/>
      <w:r>
        <w:t>B</w:t>
      </w:r>
      <w:bookmarkStart w:id="0" w:name="_GoBack"/>
      <w:bookmarkEnd w:id="0"/>
      <w:r>
        <w:t>rucella</w:t>
      </w:r>
      <w:proofErr w:type="spellEnd"/>
    </w:p>
    <w:p w:rsidR="00CF0298" w:rsidRPr="000712F5" w:rsidRDefault="00CF0298" w:rsidP="00CF0298">
      <w:pPr>
        <w:pStyle w:val="ListParagraph"/>
      </w:pPr>
    </w:p>
    <w:sectPr w:rsidR="00CF0298" w:rsidRPr="00071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5296A"/>
    <w:multiLevelType w:val="hybridMultilevel"/>
    <w:tmpl w:val="8C866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6032D"/>
    <w:multiLevelType w:val="hybridMultilevel"/>
    <w:tmpl w:val="65607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F5166F"/>
    <w:multiLevelType w:val="hybridMultilevel"/>
    <w:tmpl w:val="A2B2F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1C64AE"/>
    <w:multiLevelType w:val="hybridMultilevel"/>
    <w:tmpl w:val="69AA3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6B32F0"/>
    <w:multiLevelType w:val="hybridMultilevel"/>
    <w:tmpl w:val="E222A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B0CEE"/>
    <w:multiLevelType w:val="hybridMultilevel"/>
    <w:tmpl w:val="557AA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4E3325"/>
    <w:multiLevelType w:val="multilevel"/>
    <w:tmpl w:val="B956C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F64D31"/>
    <w:multiLevelType w:val="hybridMultilevel"/>
    <w:tmpl w:val="18A4B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036535"/>
    <w:multiLevelType w:val="multilevel"/>
    <w:tmpl w:val="F940D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34C"/>
    <w:rsid w:val="000712F5"/>
    <w:rsid w:val="004B0C53"/>
    <w:rsid w:val="004D740C"/>
    <w:rsid w:val="005B6188"/>
    <w:rsid w:val="007420D4"/>
    <w:rsid w:val="0076034C"/>
    <w:rsid w:val="00781D66"/>
    <w:rsid w:val="007F0B35"/>
    <w:rsid w:val="0095162C"/>
    <w:rsid w:val="00B721E4"/>
    <w:rsid w:val="00C8341A"/>
    <w:rsid w:val="00CF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34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5162C"/>
  </w:style>
  <w:style w:type="paragraph" w:styleId="NormalWeb">
    <w:name w:val="Normal (Web)"/>
    <w:basedOn w:val="Normal"/>
    <w:uiPriority w:val="99"/>
    <w:semiHidden/>
    <w:unhideWhenUsed/>
    <w:rsid w:val="00071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712F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2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34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5162C"/>
  </w:style>
  <w:style w:type="paragraph" w:styleId="NormalWeb">
    <w:name w:val="Normal (Web)"/>
    <w:basedOn w:val="Normal"/>
    <w:uiPriority w:val="99"/>
    <w:semiHidden/>
    <w:unhideWhenUsed/>
    <w:rsid w:val="00071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712F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Drew's Ltop</dc:creator>
  <cp:lastModifiedBy>lichteram</cp:lastModifiedBy>
  <cp:revision>4</cp:revision>
  <dcterms:created xsi:type="dcterms:W3CDTF">2012-09-23T22:49:00Z</dcterms:created>
  <dcterms:modified xsi:type="dcterms:W3CDTF">2012-10-03T03:15:00Z</dcterms:modified>
</cp:coreProperties>
</file>